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1"/>
        <w:gridCol w:w="2127"/>
      </w:tblGrid>
      <w:tr w:rsidR="001F5F13" w:rsidRPr="005A731C" w:rsidTr="00F44211">
        <w:trPr>
          <w:trHeight w:val="114"/>
          <w:tblHeader/>
          <w:jc w:val="center"/>
        </w:trPr>
        <w:tc>
          <w:tcPr>
            <w:tcW w:w="8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F5F13" w:rsidRPr="002F4F5B" w:rsidRDefault="001F5F13" w:rsidP="00F44211">
            <w:pPr>
              <w:tabs>
                <w:tab w:val="center" w:pos="4680"/>
                <w:tab w:val="right" w:pos="9360"/>
              </w:tabs>
              <w:bidi/>
              <w:spacing w:after="0"/>
              <w:jc w:val="center"/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F4F5B">
              <w:rPr>
                <w:rFonts w:ascii="W_yasamin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  <w:t>باسمه تعالی</w:t>
            </w:r>
          </w:p>
          <w:p w:rsidR="001F5F13" w:rsidRDefault="001F5F13" w:rsidP="00F44211">
            <w:pPr>
              <w:tabs>
                <w:tab w:val="center" w:pos="4680"/>
                <w:tab w:val="right" w:pos="9360"/>
              </w:tabs>
              <w:bidi/>
              <w:spacing w:after="0"/>
              <w:jc w:val="center"/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F4F5B"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  <w:t>وزارت آموزش و پرورش</w:t>
            </w:r>
          </w:p>
          <w:p w:rsidR="001F5F13" w:rsidRPr="002F4F5B" w:rsidRDefault="001F5F13" w:rsidP="00F44211">
            <w:pPr>
              <w:tabs>
                <w:tab w:val="center" w:pos="4680"/>
                <w:tab w:val="right" w:pos="9360"/>
              </w:tabs>
              <w:bidi/>
              <w:spacing w:after="0"/>
              <w:jc w:val="center"/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F4F5B"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  <w:t>معاونت آموزش متوسطه</w:t>
            </w:r>
          </w:p>
          <w:p w:rsidR="001F5F13" w:rsidRPr="002F4F5B" w:rsidRDefault="001F5F13" w:rsidP="00F44211">
            <w:pPr>
              <w:tabs>
                <w:tab w:val="center" w:pos="4680"/>
                <w:tab w:val="right" w:pos="9360"/>
              </w:tabs>
              <w:bidi/>
              <w:spacing w:after="0"/>
              <w:jc w:val="center"/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F4F5B">
              <w:rPr>
                <w:rFonts w:ascii="W_yasamin" w:eastAsia="Calibri" w:hAnsi="W_yasamin" w:cs="B Titr"/>
                <w:b/>
                <w:bCs/>
                <w:color w:val="000000" w:themeColor="text1"/>
                <w:sz w:val="16"/>
                <w:szCs w:val="16"/>
                <w:rtl/>
              </w:rPr>
              <w:t>دفتر آموزش دوره دوم متوسطه نظری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186EDE">
              <w:rPr>
                <w:rFonts w:cs="B Titr" w:hint="cs"/>
                <w:color w:val="7030A0"/>
                <w:rtl/>
              </w:rPr>
              <w:t xml:space="preserve">نمون برگ شماره </w:t>
            </w:r>
            <w:r>
              <w:rPr>
                <w:rFonts w:cs="B Titr" w:hint="cs"/>
                <w:color w:val="7030A0"/>
                <w:rtl/>
              </w:rPr>
              <w:t>21</w:t>
            </w:r>
          </w:p>
        </w:tc>
      </w:tr>
      <w:tr w:rsidR="001F5F13" w:rsidRPr="005A731C" w:rsidTr="00F44211">
        <w:trPr>
          <w:trHeight w:val="114"/>
          <w:tblHeader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>
              <w:rPr>
                <w:rFonts w:ascii="IranNastaliq" w:hAnsi="IranNastaliq" w:cs="B Titr" w:hint="cs"/>
                <w:b/>
                <w:bCs/>
                <w:rtl/>
              </w:rPr>
              <w:t>نمون برگ</w:t>
            </w:r>
            <w:r w:rsidRPr="008B013E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8B013E">
              <w:rPr>
                <w:rFonts w:ascii="IranNastaliq" w:hAnsi="IranNastaliq" w:cs="B Titr" w:hint="cs"/>
                <w:b/>
                <w:bCs/>
                <w:rtl/>
              </w:rPr>
              <w:t xml:space="preserve">نحوه </w:t>
            </w:r>
            <w:r w:rsidRPr="008B013E">
              <w:rPr>
                <w:rFonts w:ascii="IranNastaliq" w:hAnsi="IranNastaliq" w:cs="B Titr"/>
                <w:b/>
                <w:bCs/>
                <w:rtl/>
              </w:rPr>
              <w:t xml:space="preserve">استفاده از ابزار هوش مصنوعی در طراحی </w:t>
            </w:r>
            <w:r w:rsidRPr="008B013E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بخش/محور/درس/</w:t>
            </w:r>
            <w:r w:rsidRPr="008B013E">
              <w:rPr>
                <w:rFonts w:ascii="IranNastaliq" w:hAnsi="IranNastaliq" w:cs="B Titr" w:hint="cs"/>
                <w:b/>
                <w:bCs/>
                <w:rtl/>
              </w:rPr>
              <w:t>گرایش ........................</w:t>
            </w:r>
          </w:p>
        </w:tc>
      </w:tr>
      <w:tr w:rsidR="001F5F13" w:rsidRPr="005A731C" w:rsidTr="00F44211">
        <w:trPr>
          <w:trHeight w:val="114"/>
          <w:tblHeader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8B013E">
              <w:rPr>
                <w:rFonts w:ascii="IranNastaliq" w:hAnsi="IranNastaliq" w:cs="B Titr" w:hint="cs"/>
                <w:b/>
                <w:bCs/>
                <w:rtl/>
              </w:rPr>
              <w:t>نام و نام خانوادگی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 xml:space="preserve">.................... </w:t>
            </w:r>
            <w:r w:rsidRPr="008B013E">
              <w:rPr>
                <w:rFonts w:ascii="IranNastaliq" w:hAnsi="IranNastaliq" w:cs="B Titr" w:hint="cs"/>
                <w:b/>
                <w:bCs/>
                <w:rtl/>
              </w:rPr>
              <w:t>استان</w:t>
            </w:r>
            <w:r>
              <w:rPr>
                <w:rFonts w:ascii="IranNastaliq" w:hAnsi="IranNastaliq" w:cs="B Titr" w:hint="cs"/>
                <w:b/>
                <w:bCs/>
                <w:rtl/>
              </w:rPr>
              <w:t>................. ناحيه/منطقه ............... آموزشگاه ...................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1- از کدام دستیارهای هوش مصنوعی استفاده کرده اید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؟ 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(نام دقیق ابزار و یا آدرس سایت)                                           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2-از کدام سرویس دستیار هوش مصنوعی استفاده کرده اید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؟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تولید صدا                تولید متن                  تولید تصویر                 تولید ویدئو              سایر موارد 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3- در کدام بخش های طرح از هوش مصنوعی استفاده کرده اید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؟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 (مشخص نمایید )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4- درخواست یا سئوالات شما از هوش مصنوعی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جهت رسیدن به نتیجه مناسب چه بوده است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؟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5- ایا خروجی های هوش مصنوعی را مستقیما در طراحی خود استفاده کرده اید یا آن را ویرایش کرده اید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؟ </w:t>
            </w: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>(قسمت های ویرایش شده را مشخص نمایید)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.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8B013E">
              <w:rPr>
                <w:rFonts w:ascii="IranNastaliq" w:hAnsi="IranNastaliq" w:cs="B Nazanin" w:hint="cs"/>
                <w:b/>
                <w:bCs/>
                <w:rtl/>
              </w:rPr>
              <w:t xml:space="preserve">6- سایر موارد </w:t>
            </w:r>
          </w:p>
        </w:tc>
      </w:tr>
      <w:tr w:rsidR="001F5F13" w:rsidRPr="005A731C" w:rsidTr="00F44211">
        <w:trPr>
          <w:trHeight w:val="114"/>
          <w:jc w:val="center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13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  <w:p w:rsidR="001F5F13" w:rsidRPr="008B013E" w:rsidRDefault="001F5F13" w:rsidP="00F44211">
            <w:pPr>
              <w:tabs>
                <w:tab w:val="left" w:pos="3750"/>
              </w:tabs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</w:tbl>
    <w:p w:rsidR="00E66326" w:rsidRDefault="00E66326">
      <w:bookmarkStart w:id="0" w:name="_GoBack"/>
      <w:bookmarkEnd w:id="0"/>
    </w:p>
    <w:sectPr w:rsidR="00E66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yasamin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13"/>
    <w:rsid w:val="001F5F13"/>
    <w:rsid w:val="003D2B30"/>
    <w:rsid w:val="0094101C"/>
    <w:rsid w:val="00E66326"/>
    <w:rsid w:val="00E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28D6E-A775-4652-8A8A-98647742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F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4101C"/>
    <w:pPr>
      <w:bidi/>
      <w:spacing w:line="259" w:lineRule="auto"/>
    </w:pPr>
    <w:rPr>
      <w:rFonts w:ascii="B Nazanin" w:hAnsi="B Nazanin" w:cs="B Nazani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94101C"/>
    <w:rPr>
      <w:rFonts w:ascii="B Nazanin" w:hAnsi="B Nazanin" w:cs="B Nazanin"/>
      <w:b/>
      <w:sz w:val="24"/>
      <w:szCs w:val="24"/>
    </w:rPr>
  </w:style>
  <w:style w:type="paragraph" w:customStyle="1" w:styleId="Style2">
    <w:name w:val="Style2"/>
    <w:basedOn w:val="Style1"/>
    <w:link w:val="Style2Char"/>
    <w:qFormat/>
    <w:rsid w:val="0094101C"/>
  </w:style>
  <w:style w:type="character" w:customStyle="1" w:styleId="Style2Char">
    <w:name w:val="Style2 Char"/>
    <w:basedOn w:val="Style1Char"/>
    <w:link w:val="Style2"/>
    <w:rsid w:val="0094101C"/>
    <w:rPr>
      <w:rFonts w:ascii="B Nazanin" w:hAnsi="B Nazanin" w:cs="B Nazani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GhM</dc:creator>
  <cp:keywords/>
  <dc:description/>
  <cp:lastModifiedBy>GhM</cp:lastModifiedBy>
  <cp:revision>1</cp:revision>
  <dcterms:created xsi:type="dcterms:W3CDTF">2025-08-30T08:07:00Z</dcterms:created>
  <dcterms:modified xsi:type="dcterms:W3CDTF">2025-08-30T08:08:00Z</dcterms:modified>
</cp:coreProperties>
</file>